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0F4" w:rsidRPr="00CE52A5" w:rsidRDefault="006150F4" w:rsidP="00CE52A5">
      <w:pPr>
        <w:pStyle w:val="a3"/>
        <w:spacing w:before="0" w:beforeAutospacing="0" w:after="0" w:afterAutospacing="0" w:line="360" w:lineRule="auto"/>
        <w:jc w:val="center"/>
        <w:rPr>
          <w:color w:val="000000"/>
          <w:sz w:val="28"/>
          <w:szCs w:val="28"/>
        </w:rPr>
      </w:pPr>
      <w:r w:rsidRPr="00CE52A5">
        <w:rPr>
          <w:b/>
          <w:bCs/>
          <w:color w:val="000000"/>
          <w:sz w:val="28"/>
          <w:szCs w:val="28"/>
        </w:rPr>
        <w:br/>
        <w:t>РОССИЙСКАЯ ФЕДЕРАЦИЯ</w:t>
      </w:r>
    </w:p>
    <w:p w:rsidR="006150F4" w:rsidRPr="00CE52A5" w:rsidRDefault="00CE52A5" w:rsidP="00CE52A5">
      <w:pPr>
        <w:pStyle w:val="a3"/>
        <w:spacing w:before="0" w:beforeAutospacing="0" w:after="0" w:afterAutospacing="0" w:line="360" w:lineRule="auto"/>
        <w:ind w:firstLine="567"/>
        <w:jc w:val="center"/>
        <w:rPr>
          <w:color w:val="000000"/>
          <w:sz w:val="28"/>
          <w:szCs w:val="28"/>
        </w:rPr>
      </w:pPr>
      <w:r>
        <w:rPr>
          <w:b/>
          <w:bCs/>
          <w:color w:val="000000"/>
          <w:sz w:val="28"/>
          <w:szCs w:val="28"/>
        </w:rPr>
        <w:t xml:space="preserve">АДМИНИСТРАЦИЯ КИЧМИНСКОГО СЕЛЬСКОГО ПОСЕЛЕНИЯ СОВЕТСКОГО РАЙОНА КИРОВСКОЙ </w:t>
      </w:r>
      <w:r w:rsidR="006150F4" w:rsidRPr="00CE52A5">
        <w:rPr>
          <w:b/>
          <w:bCs/>
          <w:color w:val="000000"/>
          <w:sz w:val="28"/>
          <w:szCs w:val="28"/>
        </w:rPr>
        <w:t>ОБЛАСТИ</w:t>
      </w:r>
    </w:p>
    <w:p w:rsidR="006150F4" w:rsidRPr="00CE52A5" w:rsidRDefault="006150F4" w:rsidP="00CE52A5">
      <w:pPr>
        <w:pStyle w:val="a3"/>
        <w:spacing w:before="0" w:beforeAutospacing="0" w:after="0" w:afterAutospacing="0" w:line="360" w:lineRule="auto"/>
        <w:ind w:firstLine="567"/>
        <w:jc w:val="center"/>
        <w:rPr>
          <w:color w:val="000000"/>
          <w:sz w:val="28"/>
          <w:szCs w:val="28"/>
        </w:rPr>
      </w:pPr>
      <w:r w:rsidRPr="00CE52A5">
        <w:rPr>
          <w:color w:val="000000"/>
          <w:sz w:val="28"/>
          <w:szCs w:val="28"/>
        </w:rPr>
        <w:t> </w:t>
      </w:r>
    </w:p>
    <w:p w:rsidR="006150F4" w:rsidRPr="00CE52A5" w:rsidRDefault="006150F4" w:rsidP="00CE52A5">
      <w:pPr>
        <w:pStyle w:val="a3"/>
        <w:spacing w:before="0" w:beforeAutospacing="0" w:after="0" w:afterAutospacing="0" w:line="360" w:lineRule="auto"/>
        <w:jc w:val="center"/>
        <w:rPr>
          <w:b/>
          <w:color w:val="000000"/>
          <w:sz w:val="28"/>
          <w:szCs w:val="28"/>
        </w:rPr>
      </w:pPr>
      <w:bookmarkStart w:id="0" w:name="_GoBack"/>
      <w:r w:rsidRPr="00CE52A5">
        <w:rPr>
          <w:b/>
          <w:color w:val="000000"/>
          <w:sz w:val="28"/>
          <w:szCs w:val="28"/>
        </w:rPr>
        <w:t>ПОСТАНОВЛЕНИЕ</w:t>
      </w:r>
    </w:p>
    <w:bookmarkEnd w:id="0"/>
    <w:p w:rsidR="006150F4" w:rsidRPr="00CE52A5" w:rsidRDefault="006150F4" w:rsidP="00CE52A5">
      <w:pPr>
        <w:pStyle w:val="a3"/>
        <w:spacing w:before="0" w:beforeAutospacing="0" w:after="0" w:afterAutospacing="0" w:line="360" w:lineRule="auto"/>
        <w:ind w:firstLine="567"/>
        <w:jc w:val="center"/>
        <w:rPr>
          <w:color w:val="000000"/>
          <w:sz w:val="28"/>
          <w:szCs w:val="28"/>
        </w:rPr>
      </w:pPr>
      <w:r w:rsidRPr="00CE52A5">
        <w:rPr>
          <w:color w:val="000000"/>
          <w:sz w:val="28"/>
          <w:szCs w:val="28"/>
        </w:rPr>
        <w:t>от 03.03.2026 </w:t>
      </w:r>
      <w:r w:rsidR="00CE52A5">
        <w:rPr>
          <w:color w:val="000000"/>
          <w:sz w:val="28"/>
          <w:szCs w:val="28"/>
        </w:rPr>
        <w:t xml:space="preserve">                                                                                            </w:t>
      </w:r>
      <w:r w:rsidRPr="00CE52A5">
        <w:rPr>
          <w:color w:val="000000"/>
          <w:sz w:val="28"/>
          <w:szCs w:val="28"/>
        </w:rPr>
        <w:t>№ 13</w:t>
      </w:r>
    </w:p>
    <w:p w:rsidR="006150F4" w:rsidRPr="00CE52A5" w:rsidRDefault="006150F4" w:rsidP="00CE52A5">
      <w:pPr>
        <w:pStyle w:val="a3"/>
        <w:spacing w:before="0" w:beforeAutospacing="0" w:after="0" w:afterAutospacing="0" w:line="360" w:lineRule="auto"/>
        <w:ind w:firstLine="567"/>
        <w:jc w:val="center"/>
        <w:rPr>
          <w:color w:val="000000"/>
          <w:sz w:val="28"/>
          <w:szCs w:val="28"/>
        </w:rPr>
      </w:pPr>
      <w:r w:rsidRPr="00CE52A5">
        <w:rPr>
          <w:color w:val="000000"/>
          <w:sz w:val="28"/>
          <w:szCs w:val="28"/>
        </w:rPr>
        <w:t> </w:t>
      </w:r>
    </w:p>
    <w:p w:rsidR="006150F4" w:rsidRPr="00CE52A5" w:rsidRDefault="006150F4" w:rsidP="00CE52A5">
      <w:pPr>
        <w:pStyle w:val="a3"/>
        <w:spacing w:before="0" w:beforeAutospacing="0" w:after="0" w:afterAutospacing="0" w:line="360" w:lineRule="auto"/>
        <w:ind w:firstLine="567"/>
        <w:jc w:val="center"/>
        <w:rPr>
          <w:color w:val="000000"/>
          <w:sz w:val="28"/>
          <w:szCs w:val="28"/>
        </w:rPr>
      </w:pPr>
      <w:r w:rsidRPr="00CE52A5">
        <w:rPr>
          <w:b/>
          <w:bCs/>
          <w:color w:val="000000"/>
          <w:sz w:val="28"/>
          <w:szCs w:val="28"/>
        </w:rPr>
        <w:t>ОБ УТВЕРЖДЕНИИ ПОЛОЖЕНИЯ О ПРЕДСТАВЛЕНИИ ГРАЖДАНАМИ, ПРЕТЕНДУЮЩИМИ НА ЗАМЕЩЕНИЕ ДОЛЖНОСТЕЙ МУНИЦИПАЛЬНОЙ СЛУЖБЫ АДМИНИСТРАЦИИ КИЧМИНСКОГО СЕЛЬСКОГО ПОСЕЛЕНИЯ И МУНИЦИПАЛЬНЫМИ СЛУЖАЩИМИ АДМИНИСТРАЦИИ КИЧМИНСКОГО СЕЛЬСКОГО ПОСЕЛЕНИЯ СВЕДЕНИЙ О ДОХОДАХ, ОБ ИМУЩЕСТВЕ И ОБЯЗАТЕЛЬСТВАХ ИМУЩЕСТВЕННОГО ХАРАКТЕРА</w:t>
      </w:r>
    </w:p>
    <w:p w:rsidR="006150F4" w:rsidRPr="00CE52A5" w:rsidRDefault="006150F4" w:rsidP="00CE52A5">
      <w:pPr>
        <w:pStyle w:val="a3"/>
        <w:spacing w:before="0" w:beforeAutospacing="0" w:after="0" w:afterAutospacing="0" w:line="360" w:lineRule="auto"/>
        <w:ind w:firstLine="567"/>
        <w:jc w:val="both"/>
        <w:rPr>
          <w:color w:val="4F81BD" w:themeColor="accent1"/>
          <w:sz w:val="28"/>
          <w:szCs w:val="28"/>
        </w:rPr>
      </w:pPr>
      <w:r w:rsidRPr="00CE52A5">
        <w:rPr>
          <w:color w:val="4F81BD" w:themeColor="accent1"/>
          <w:sz w:val="28"/>
          <w:szCs w:val="28"/>
        </w:rPr>
        <w:t> Изменения от 10.06.2026 №</w:t>
      </w:r>
      <w:r w:rsidR="00DF031E" w:rsidRPr="00CE52A5">
        <w:rPr>
          <w:color w:val="4F81BD" w:themeColor="accent1"/>
          <w:sz w:val="28"/>
          <w:szCs w:val="28"/>
        </w:rPr>
        <w:t>39</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 </w:t>
      </w:r>
    </w:p>
    <w:p w:rsidR="006150F4" w:rsidRPr="00CE52A5" w:rsidRDefault="006150F4" w:rsidP="00CE52A5">
      <w:pPr>
        <w:pStyle w:val="a3"/>
        <w:spacing w:before="0" w:beforeAutospacing="0" w:after="0" w:afterAutospacing="0" w:line="360" w:lineRule="auto"/>
        <w:ind w:firstLine="567"/>
        <w:jc w:val="both"/>
        <w:rPr>
          <w:color w:val="000000"/>
          <w:sz w:val="28"/>
          <w:szCs w:val="28"/>
        </w:rPr>
      </w:pPr>
      <w:proofErr w:type="gramStart"/>
      <w:r w:rsidRPr="00CE52A5">
        <w:rPr>
          <w:color w:val="000000"/>
          <w:sz w:val="28"/>
          <w:szCs w:val="28"/>
        </w:rPr>
        <w:t>В соответствии с Федеральным законом от </w:t>
      </w:r>
      <w:hyperlink r:id="rId5" w:tgtFrame="_blank" w:history="1">
        <w:r w:rsidRPr="00CE52A5">
          <w:rPr>
            <w:rStyle w:val="1"/>
            <w:color w:val="0000FF"/>
            <w:sz w:val="28"/>
            <w:szCs w:val="28"/>
          </w:rPr>
          <w:t>02.03.2007 № 25-ФЗ</w:t>
        </w:r>
      </w:hyperlink>
      <w:r w:rsidRPr="00CE52A5">
        <w:rPr>
          <w:color w:val="000000"/>
          <w:sz w:val="28"/>
          <w:szCs w:val="28"/>
        </w:rPr>
        <w:t> «</w:t>
      </w:r>
      <w:hyperlink r:id="rId6" w:tgtFrame="_blank" w:history="1">
        <w:r w:rsidRPr="00CE52A5">
          <w:rPr>
            <w:rStyle w:val="1"/>
            <w:color w:val="0000FF"/>
            <w:sz w:val="28"/>
            <w:szCs w:val="28"/>
          </w:rPr>
          <w:t>О муниципальной службе в Российской Федерации</w:t>
        </w:r>
      </w:hyperlink>
      <w:r w:rsidRPr="00CE52A5">
        <w:rPr>
          <w:color w:val="000000"/>
          <w:sz w:val="28"/>
          <w:szCs w:val="28"/>
        </w:rPr>
        <w:t>», Федеральным законом от </w:t>
      </w:r>
      <w:hyperlink r:id="rId7" w:tgtFrame="_blank" w:history="1">
        <w:r w:rsidRPr="00CE52A5">
          <w:rPr>
            <w:rStyle w:val="1"/>
            <w:color w:val="0000FF"/>
            <w:sz w:val="28"/>
            <w:szCs w:val="28"/>
          </w:rPr>
          <w:t>25.12.2008 № 273-ФЗ</w:t>
        </w:r>
      </w:hyperlink>
      <w:r w:rsidRPr="00CE52A5">
        <w:rPr>
          <w:color w:val="000000"/>
          <w:sz w:val="28"/>
          <w:szCs w:val="28"/>
        </w:rPr>
        <w:t> «О противодействии коррупции», Указом Президента Российской Федерации от </w:t>
      </w:r>
      <w:hyperlink r:id="rId8" w:tgtFrame="_blank" w:history="1">
        <w:r w:rsidRPr="00CE52A5">
          <w:rPr>
            <w:rStyle w:val="1"/>
            <w:color w:val="0000FF"/>
            <w:sz w:val="28"/>
            <w:szCs w:val="28"/>
          </w:rPr>
          <w:t>18.05.2009 № 559</w:t>
        </w:r>
      </w:hyperlink>
      <w:r w:rsidRPr="00CE52A5">
        <w:rPr>
          <w:color w:val="000000"/>
          <w:sz w:val="28"/>
          <w:szCs w:val="28"/>
        </w:rPr>
        <w:t>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администрация Кичминского сельского поселения ПОСТАНОВЛЯЕТ:</w:t>
      </w:r>
      <w:proofErr w:type="gramEnd"/>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1. Утвердить Положение о представлении гражданами, претендующими на замещение должностей муниципальной службы администрации Кичминского сельского поселения, и муниципальными служащими администрации Ки</w:t>
      </w:r>
      <w:r w:rsidRPr="00CE52A5">
        <w:rPr>
          <w:color w:val="000000"/>
          <w:sz w:val="28"/>
          <w:szCs w:val="28"/>
        </w:rPr>
        <w:lastRenderedPageBreak/>
        <w:t>чминского сельского поселения сведений о доходах, об имуществе и обязательствах имущественного характера согласно приложению.</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2. Признать утратившим силу постановление администрации Кичминского сельского поселения от </w:t>
      </w:r>
      <w:hyperlink r:id="rId9" w:tgtFrame="_blank" w:history="1">
        <w:r w:rsidRPr="00CE52A5">
          <w:rPr>
            <w:rStyle w:val="1"/>
            <w:color w:val="0000FF"/>
            <w:sz w:val="28"/>
            <w:szCs w:val="28"/>
          </w:rPr>
          <w:t>06.04.2023 №42</w:t>
        </w:r>
      </w:hyperlink>
      <w:r w:rsidRPr="00CE52A5">
        <w:rPr>
          <w:color w:val="000000"/>
          <w:sz w:val="28"/>
          <w:szCs w:val="28"/>
        </w:rPr>
        <w:t> «Об утверждении Положения о предоставлении гражданами, претендующими на замещение должностей муниципальной службы администрации Кичминского сельского поселения, и муниципальными служащими администрации Кичминского сельского поселения сведений о доходах, расходах, об имуществе и обязательствах имущественного характера»</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3. Опубликовать настоящее постановление в Информационном бюллетене органов местного самоуправления муниципального образования Кичминское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www.советский43.рф.</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4. </w:t>
      </w:r>
      <w:proofErr w:type="gramStart"/>
      <w:r w:rsidRPr="00CE52A5">
        <w:rPr>
          <w:color w:val="000000"/>
          <w:sz w:val="28"/>
          <w:szCs w:val="28"/>
        </w:rPr>
        <w:t>Контроль за</w:t>
      </w:r>
      <w:proofErr w:type="gramEnd"/>
      <w:r w:rsidRPr="00CE52A5">
        <w:rPr>
          <w:color w:val="000000"/>
          <w:sz w:val="28"/>
          <w:szCs w:val="28"/>
        </w:rPr>
        <w:t> исполнением постановления оставляю за собой.</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5. Настоящее постановление вступает в силу </w:t>
      </w:r>
      <w:r w:rsidRPr="00CE52A5">
        <w:rPr>
          <w:sz w:val="28"/>
          <w:szCs w:val="28"/>
        </w:rPr>
        <w:t>после их официального опубликования.</w:t>
      </w:r>
      <w:r w:rsidRPr="00CE52A5">
        <w:rPr>
          <w:color w:val="000000"/>
          <w:sz w:val="28"/>
          <w:szCs w:val="28"/>
        </w:rPr>
        <w:t xml:space="preserve"> </w:t>
      </w:r>
      <w:r w:rsidRPr="00CE52A5">
        <w:rPr>
          <w:color w:val="4F81BD" w:themeColor="accent1"/>
          <w:sz w:val="28"/>
          <w:szCs w:val="28"/>
        </w:rPr>
        <w:t>(Изменения от 10.06.2026 №</w:t>
      </w:r>
      <w:r w:rsidR="00DF031E" w:rsidRPr="00CE52A5">
        <w:rPr>
          <w:color w:val="4F81BD" w:themeColor="accent1"/>
          <w:sz w:val="28"/>
          <w:szCs w:val="28"/>
        </w:rPr>
        <w:t>39</w:t>
      </w:r>
      <w:r w:rsidRPr="00CE52A5">
        <w:rPr>
          <w:color w:val="4F81BD" w:themeColor="accent1"/>
          <w:sz w:val="28"/>
          <w:szCs w:val="28"/>
        </w:rPr>
        <w:t>).</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 </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Глава администрации</w:t>
      </w:r>
    </w:p>
    <w:p w:rsidR="006150F4" w:rsidRPr="00CE52A5" w:rsidRDefault="006150F4" w:rsidP="00CE52A5">
      <w:pPr>
        <w:pStyle w:val="a3"/>
        <w:spacing w:before="0" w:beforeAutospacing="0" w:after="0" w:afterAutospacing="0" w:line="360" w:lineRule="auto"/>
        <w:ind w:firstLine="567"/>
        <w:jc w:val="both"/>
        <w:rPr>
          <w:color w:val="000000"/>
          <w:sz w:val="28"/>
          <w:szCs w:val="28"/>
        </w:rPr>
      </w:pPr>
      <w:proofErr w:type="spellStart"/>
      <w:r w:rsidRPr="00CE52A5">
        <w:rPr>
          <w:color w:val="000000"/>
          <w:sz w:val="28"/>
          <w:szCs w:val="28"/>
        </w:rPr>
        <w:t>Кичминского</w:t>
      </w:r>
      <w:proofErr w:type="spellEnd"/>
      <w:r w:rsidRPr="00CE52A5">
        <w:rPr>
          <w:color w:val="000000"/>
          <w:sz w:val="28"/>
          <w:szCs w:val="28"/>
        </w:rPr>
        <w:t xml:space="preserve"> сельского поселения                           </w:t>
      </w:r>
      <w:proofErr w:type="spellStart"/>
      <w:r w:rsidR="009D5A7F" w:rsidRPr="00CE52A5">
        <w:rPr>
          <w:color w:val="000000"/>
          <w:sz w:val="28"/>
          <w:szCs w:val="28"/>
        </w:rPr>
        <w:t>О.А.Коратаев</w:t>
      </w:r>
      <w:proofErr w:type="spellEnd"/>
    </w:p>
    <w:p w:rsid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 </w:t>
      </w:r>
    </w:p>
    <w:p w:rsidR="00CE52A5" w:rsidRDefault="00CE52A5">
      <w:pPr>
        <w:rPr>
          <w:rFonts w:ascii="Times New Roman" w:eastAsia="Times New Roman" w:hAnsi="Times New Roman" w:cs="Times New Roman"/>
          <w:color w:val="000000"/>
          <w:sz w:val="28"/>
          <w:szCs w:val="28"/>
          <w:lang w:eastAsia="ru-RU"/>
        </w:rPr>
      </w:pPr>
      <w:r>
        <w:rPr>
          <w:color w:val="000000"/>
          <w:sz w:val="28"/>
          <w:szCs w:val="28"/>
        </w:rPr>
        <w:br w:type="page"/>
      </w:r>
    </w:p>
    <w:p w:rsidR="006150F4" w:rsidRPr="00CE52A5" w:rsidRDefault="006150F4" w:rsidP="00CE52A5">
      <w:pPr>
        <w:pStyle w:val="a3"/>
        <w:spacing w:before="0" w:beforeAutospacing="0" w:after="0" w:afterAutospacing="0" w:line="360" w:lineRule="auto"/>
        <w:ind w:firstLine="567"/>
        <w:jc w:val="right"/>
        <w:rPr>
          <w:color w:val="000000"/>
          <w:sz w:val="28"/>
          <w:szCs w:val="28"/>
        </w:rPr>
      </w:pPr>
      <w:r w:rsidRPr="00CE52A5">
        <w:rPr>
          <w:color w:val="000000"/>
          <w:sz w:val="28"/>
          <w:szCs w:val="28"/>
        </w:rPr>
        <w:lastRenderedPageBreak/>
        <w:t>Приложение</w:t>
      </w:r>
    </w:p>
    <w:p w:rsidR="006150F4" w:rsidRPr="00CE52A5" w:rsidRDefault="006150F4" w:rsidP="00CE52A5">
      <w:pPr>
        <w:pStyle w:val="a3"/>
        <w:spacing w:before="0" w:beforeAutospacing="0" w:after="0" w:afterAutospacing="0" w:line="360" w:lineRule="auto"/>
        <w:ind w:firstLine="567"/>
        <w:jc w:val="right"/>
        <w:rPr>
          <w:color w:val="000000"/>
          <w:sz w:val="28"/>
          <w:szCs w:val="28"/>
        </w:rPr>
      </w:pPr>
      <w:r w:rsidRPr="00CE52A5">
        <w:rPr>
          <w:color w:val="000000"/>
          <w:sz w:val="28"/>
          <w:szCs w:val="28"/>
        </w:rPr>
        <w:t>УТВЕРЖДЕНО</w:t>
      </w:r>
    </w:p>
    <w:p w:rsidR="006150F4" w:rsidRPr="00CE52A5" w:rsidRDefault="006150F4" w:rsidP="00CE52A5">
      <w:pPr>
        <w:pStyle w:val="a3"/>
        <w:spacing w:before="0" w:beforeAutospacing="0" w:after="0" w:afterAutospacing="0" w:line="360" w:lineRule="auto"/>
        <w:ind w:firstLine="567"/>
        <w:jc w:val="right"/>
        <w:rPr>
          <w:color w:val="000000"/>
          <w:sz w:val="28"/>
          <w:szCs w:val="28"/>
        </w:rPr>
      </w:pPr>
      <w:r w:rsidRPr="00CE52A5">
        <w:rPr>
          <w:color w:val="000000"/>
          <w:sz w:val="28"/>
          <w:szCs w:val="28"/>
        </w:rPr>
        <w:t>постановлением администрации</w:t>
      </w:r>
    </w:p>
    <w:p w:rsidR="006150F4" w:rsidRPr="00CE52A5" w:rsidRDefault="006150F4" w:rsidP="00CE52A5">
      <w:pPr>
        <w:pStyle w:val="a3"/>
        <w:spacing w:before="0" w:beforeAutospacing="0" w:after="0" w:afterAutospacing="0" w:line="360" w:lineRule="auto"/>
        <w:ind w:firstLine="567"/>
        <w:jc w:val="right"/>
        <w:rPr>
          <w:color w:val="000000"/>
          <w:sz w:val="28"/>
          <w:szCs w:val="28"/>
        </w:rPr>
      </w:pPr>
      <w:r w:rsidRPr="00CE52A5">
        <w:rPr>
          <w:color w:val="000000"/>
          <w:sz w:val="28"/>
          <w:szCs w:val="28"/>
        </w:rPr>
        <w:t>Кичминского сельского поселения</w:t>
      </w:r>
    </w:p>
    <w:p w:rsidR="006150F4" w:rsidRPr="00CE52A5" w:rsidRDefault="006150F4" w:rsidP="00CE52A5">
      <w:pPr>
        <w:pStyle w:val="a3"/>
        <w:spacing w:before="0" w:beforeAutospacing="0" w:after="0" w:afterAutospacing="0" w:line="360" w:lineRule="auto"/>
        <w:ind w:firstLine="567"/>
        <w:jc w:val="right"/>
        <w:rPr>
          <w:color w:val="000000"/>
          <w:sz w:val="28"/>
          <w:szCs w:val="28"/>
        </w:rPr>
      </w:pPr>
      <w:r w:rsidRPr="00CE52A5">
        <w:rPr>
          <w:color w:val="000000"/>
          <w:sz w:val="28"/>
          <w:szCs w:val="28"/>
        </w:rPr>
        <w:t>от 03.03.2026 № 13</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 </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 </w:t>
      </w:r>
    </w:p>
    <w:p w:rsidR="006150F4" w:rsidRPr="00CE52A5" w:rsidRDefault="006150F4" w:rsidP="00CE52A5">
      <w:pPr>
        <w:pStyle w:val="a3"/>
        <w:spacing w:before="0" w:beforeAutospacing="0" w:after="0" w:afterAutospacing="0" w:line="360" w:lineRule="auto"/>
        <w:ind w:firstLine="567"/>
        <w:jc w:val="center"/>
        <w:rPr>
          <w:color w:val="000000"/>
          <w:sz w:val="28"/>
          <w:szCs w:val="28"/>
        </w:rPr>
      </w:pPr>
      <w:r w:rsidRPr="00CE52A5">
        <w:rPr>
          <w:b/>
          <w:bCs/>
          <w:color w:val="000000"/>
          <w:sz w:val="28"/>
          <w:szCs w:val="28"/>
        </w:rPr>
        <w:t>ПОЛОЖЕНИЕ</w:t>
      </w:r>
    </w:p>
    <w:p w:rsidR="006150F4" w:rsidRPr="00CE52A5" w:rsidRDefault="006150F4" w:rsidP="00CE52A5">
      <w:pPr>
        <w:pStyle w:val="a3"/>
        <w:spacing w:before="0" w:beforeAutospacing="0" w:after="0" w:afterAutospacing="0" w:line="360" w:lineRule="auto"/>
        <w:ind w:firstLine="567"/>
        <w:jc w:val="center"/>
        <w:rPr>
          <w:color w:val="000000"/>
          <w:sz w:val="28"/>
          <w:szCs w:val="28"/>
        </w:rPr>
      </w:pPr>
      <w:r w:rsidRPr="00CE52A5">
        <w:rPr>
          <w:b/>
          <w:bCs/>
          <w:color w:val="000000"/>
          <w:sz w:val="28"/>
          <w:szCs w:val="28"/>
        </w:rPr>
        <w:t>о представлении гражданами, претендующими на замещение должностей муниципальной службы администрации Кичминского сельского поселения, и муниципальными служащими администрации Кичминского сельского поселения сведений о доходах, об имуществе и обязательствах имущественного характера</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 </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 </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1. </w:t>
      </w:r>
      <w:proofErr w:type="gramStart"/>
      <w:r w:rsidRPr="00CE52A5">
        <w:rPr>
          <w:color w:val="000000"/>
          <w:sz w:val="28"/>
          <w:szCs w:val="28"/>
        </w:rPr>
        <w:t>Положение о представлении гражданами, претендующими на замещение должностей муниципальной службы администрации Кичминского сельского поселения, и муниципальными служащими администрации Кичминского сельского поселения сведений о доходах, об имуществе и обязательствах имущественного характера (далее Положение) определяет порядок представления гражданами, претендующими на замещение должностей муниципальной службы администрации Кичминского сельского поселения, и муниципальными служащими администрации Кичминского сельского поселения сведений о доходах, об имуществе и обязательствах</w:t>
      </w:r>
      <w:proofErr w:type="gramEnd"/>
      <w:r w:rsidRPr="00CE52A5">
        <w:rPr>
          <w:color w:val="000000"/>
          <w:sz w:val="28"/>
          <w:szCs w:val="28"/>
        </w:rPr>
        <w:t> имущественного характера, предусмотренных частью 1 статьи 8 Федерального закона от </w:t>
      </w:r>
      <w:hyperlink r:id="rId10" w:tgtFrame="_blank" w:history="1">
        <w:r w:rsidRPr="00CE52A5">
          <w:rPr>
            <w:rStyle w:val="1"/>
            <w:color w:val="0000FF"/>
            <w:sz w:val="28"/>
            <w:szCs w:val="28"/>
          </w:rPr>
          <w:t>25.12.2008 № 273-ФЗ</w:t>
        </w:r>
      </w:hyperlink>
      <w:r w:rsidRPr="00CE52A5">
        <w:rPr>
          <w:color w:val="000000"/>
          <w:sz w:val="28"/>
          <w:szCs w:val="28"/>
        </w:rPr>
        <w:t> «О противодействии коррупции» (далее – сведения о доходах, об имуществе и обязательствах имущественного характера).</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lastRenderedPageBreak/>
        <w:t>2. Обязанность представлять сведения о доходах, об имуществе и обязательствах имущественного характера в соответствии с федеральными и областными законами возлагается:</w:t>
      </w:r>
    </w:p>
    <w:p w:rsidR="006150F4" w:rsidRPr="00CE52A5" w:rsidRDefault="006150F4" w:rsidP="00CE52A5">
      <w:pPr>
        <w:pStyle w:val="a3"/>
        <w:spacing w:before="0" w:beforeAutospacing="0" w:after="0" w:afterAutospacing="0" w:line="360" w:lineRule="auto"/>
        <w:ind w:firstLine="567"/>
        <w:jc w:val="both"/>
        <w:rPr>
          <w:color w:val="000000"/>
          <w:sz w:val="28"/>
          <w:szCs w:val="28"/>
        </w:rPr>
      </w:pPr>
      <w:proofErr w:type="gramStart"/>
      <w:r w:rsidRPr="00CE52A5">
        <w:rPr>
          <w:color w:val="000000"/>
          <w:sz w:val="28"/>
          <w:szCs w:val="28"/>
        </w:rPr>
        <w:t>на гражданина, претендующего на замещение должности муниципальной службы, включенной в Перечень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перечень), утвержденный распоряжением администрации Кичминского</w:t>
      </w:r>
      <w:proofErr w:type="gramEnd"/>
      <w:r w:rsidRPr="00CE52A5">
        <w:rPr>
          <w:color w:val="000000"/>
          <w:sz w:val="28"/>
          <w:szCs w:val="28"/>
        </w:rPr>
        <w:t> сельского поселения от 17.01.2022 № 16 «Об утверждении Перечня должностей муниципальной службы»;</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на муниципального служащего администрации Кичминского сельского поселения, замещающего должность муниципальной службы, включенную в перечень (далее – муниципальный служащий);</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на муниципального служащего администрации Кичминского сельского поселения, претендующего на замещение должности муниципальной службы, включенной в перечень (далее – кандидат на должность, предусмотренную перечнем).</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гражданами, претендующими на замещение должностей муниципальной службы, включенных в перечень, – при поступлении на муниципальную службу;</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кандидатами на должности, предусмотренные перечнем, – при назначении на должности муниципальной службы, предусмотренные перечнем;</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муниципальными служащими </w:t>
      </w:r>
      <w:proofErr w:type="gramStart"/>
      <w:r w:rsidRPr="00CE52A5">
        <w:rPr>
          <w:color w:val="000000"/>
          <w:sz w:val="28"/>
          <w:szCs w:val="28"/>
        </w:rPr>
        <w:t>в случае возникновения оснований для представления сведений о расходах в соответствии с Федеральным законом</w:t>
      </w:r>
      <w:proofErr w:type="gramEnd"/>
      <w:r w:rsidRPr="00CE52A5">
        <w:rPr>
          <w:color w:val="000000"/>
          <w:sz w:val="28"/>
          <w:szCs w:val="28"/>
        </w:rPr>
        <w:t> от </w:t>
      </w:r>
      <w:hyperlink r:id="rId11" w:tgtFrame="_blank" w:history="1">
        <w:r w:rsidRPr="00CE52A5">
          <w:rPr>
            <w:rStyle w:val="1"/>
            <w:color w:val="0000FF"/>
            <w:sz w:val="28"/>
            <w:szCs w:val="28"/>
          </w:rPr>
          <w:t>0</w:t>
        </w:r>
        <w:r w:rsidRPr="00CE52A5">
          <w:rPr>
            <w:rStyle w:val="1"/>
            <w:color w:val="0000FF"/>
            <w:sz w:val="28"/>
            <w:szCs w:val="28"/>
          </w:rPr>
          <w:lastRenderedPageBreak/>
          <w:t>3.12.2012 № 230-ФЗ</w:t>
        </w:r>
      </w:hyperlink>
      <w:r w:rsidRPr="00CE52A5">
        <w:rPr>
          <w:color w:val="000000"/>
          <w:sz w:val="28"/>
          <w:szCs w:val="28"/>
        </w:rPr>
        <w:t>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4. Гражданин, претендующий на замещение должности муниципальной службы, включенной в перечень (далее – гражданин), при назначении на должность муниципальной службы представляет:</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4.1. </w:t>
      </w:r>
      <w:proofErr w:type="gramStart"/>
      <w:r w:rsidRPr="00CE52A5">
        <w:rPr>
          <w:color w:val="000000"/>
          <w:sz w:val="28"/>
          <w:szCs w:val="28"/>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rsidRPr="00CE52A5">
        <w:rPr>
          <w:color w:val="000000"/>
          <w:sz w:val="28"/>
          <w:szCs w:val="28"/>
        </w:rPr>
        <w:t> документов для замещения должности муниципальной службы (на отчетную дату).</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4.2. </w:t>
      </w:r>
      <w:proofErr w:type="gramStart"/>
      <w:r w:rsidRPr="00CE52A5">
        <w:rPr>
          <w:color w:val="000000"/>
          <w:sz w:val="28"/>
          <w:szCs w:val="28"/>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CE52A5">
        <w:rPr>
          <w:color w:val="000000"/>
          <w:sz w:val="28"/>
          <w:szCs w:val="28"/>
        </w:rPr>
        <w:t> для замещения должности муниципальной службы (на отчетную дату).</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5.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6. Муниципальный служащий представляет:</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lastRenderedPageBreak/>
        <w:t>6.1. </w:t>
      </w:r>
      <w:proofErr w:type="gramStart"/>
      <w:r w:rsidRPr="00CE52A5">
        <w:rPr>
          <w:color w:val="000000"/>
          <w:sz w:val="28"/>
          <w:szCs w:val="28"/>
        </w:rPr>
        <w:t>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w:t>
      </w:r>
      <w:hyperlink r:id="rId12" w:tgtFrame="_blank" w:history="1">
        <w:r w:rsidRPr="00CE52A5">
          <w:rPr>
            <w:rStyle w:val="1"/>
            <w:color w:val="0000FF"/>
            <w:sz w:val="28"/>
            <w:szCs w:val="28"/>
          </w:rPr>
          <w:t>03.12.2012 № 230-ФЗ</w:t>
        </w:r>
      </w:hyperlink>
      <w:r w:rsidRPr="00CE52A5">
        <w:rPr>
          <w:color w:val="000000"/>
          <w:sz w:val="28"/>
          <w:szCs w:val="28"/>
        </w:rPr>
        <w:t>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w:t>
      </w:r>
      <w:proofErr w:type="gramEnd"/>
      <w:r w:rsidRPr="00CE52A5">
        <w:rPr>
          <w:color w:val="000000"/>
          <w:sz w:val="28"/>
          <w:szCs w:val="28"/>
        </w:rPr>
        <w:t>, </w:t>
      </w:r>
      <w:proofErr w:type="gramStart"/>
      <w:r w:rsidRPr="00CE52A5">
        <w:rPr>
          <w:color w:val="000000"/>
          <w:sz w:val="28"/>
          <w:szCs w:val="28"/>
        </w:rPr>
        <w:t>принадлежащем ему на праве собственности, и о своих обязательствах имущественного характера по состоянию на конец отчетного периода.</w:t>
      </w:r>
      <w:proofErr w:type="gramEnd"/>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6.2. </w:t>
      </w:r>
      <w:proofErr w:type="gramStart"/>
      <w:r w:rsidRPr="00CE52A5">
        <w:rPr>
          <w:color w:val="000000"/>
          <w:sz w:val="28"/>
          <w:szCs w:val="28"/>
        </w:rP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w:t>
      </w:r>
      <w:hyperlink r:id="rId13" w:tgtFrame="_blank" w:history="1">
        <w:r w:rsidRPr="00CE52A5">
          <w:rPr>
            <w:rStyle w:val="1"/>
            <w:color w:val="0000FF"/>
            <w:sz w:val="28"/>
            <w:szCs w:val="28"/>
          </w:rPr>
          <w:t>03.12.2012 № 230-ФЗ</w:t>
        </w:r>
      </w:hyperlink>
      <w:r w:rsidRPr="00CE52A5">
        <w:rPr>
          <w:color w:val="000000"/>
          <w:sz w:val="28"/>
          <w:szCs w:val="28"/>
        </w:rPr>
        <w:t>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w:t>
      </w:r>
      <w:proofErr w:type="gramEnd"/>
      <w:r w:rsidRPr="00CE52A5">
        <w:rPr>
          <w:color w:val="000000"/>
          <w:sz w:val="28"/>
          <w:szCs w:val="28"/>
        </w:rPr>
        <w:t>),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7. Сведения о доходах, об имуществе и обязательствах имущественного характера представляются в администрацию Кичминского сельского поселения специалисту1категории администрации Кичминского сельского поселения .</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8. В целях обработки справок о доходах, об имуществе и обязательствах имущественного характера и проведения анализа, указанных в таких справках сведений представляются справки о доходах, об имуществе и обязательствах </w:t>
      </w:r>
      <w:proofErr w:type="gramStart"/>
      <w:r w:rsidRPr="00CE52A5">
        <w:rPr>
          <w:color w:val="000000"/>
          <w:sz w:val="28"/>
          <w:szCs w:val="28"/>
        </w:rPr>
        <w:t>имуществе нного</w:t>
      </w:r>
      <w:proofErr w:type="gramEnd"/>
      <w:r w:rsidRPr="00CE52A5">
        <w:rPr>
          <w:color w:val="000000"/>
          <w:sz w:val="28"/>
          <w:szCs w:val="28"/>
        </w:rPr>
        <w:t> характера на бумажном носителе, а также файл с электронным образом справки, созданный с использованием специального программного обеспечения «Справки БК», в формате XSB на внешнем носителе электронной информации.</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lastRenderedPageBreak/>
        <w:t>9. </w:t>
      </w:r>
      <w:proofErr w:type="gramStart"/>
      <w:r w:rsidRPr="00CE52A5">
        <w:rPr>
          <w:color w:val="000000"/>
          <w:sz w:val="28"/>
          <w:szCs w:val="28"/>
        </w:rPr>
        <w:t>В случае если гражданин, кандидат на должность, предусмотренную перечнем, муниципальный служащий обнаружили, что в представленных ими в администрацию Кичминского сельского поселения специалисту 1 категории администрации Кичминского сельского поселения сведениях о доходах, об имуществе и обязательствах имущественного характера не отражены или не полностью отражены какие- либо сведения либо имеются ошибки, они вправе представить уточненные сведения в порядке, установленном настоящим Положением.</w:t>
      </w:r>
      <w:proofErr w:type="gramEnd"/>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Гражданин может представить уточненные сведения в течение одного месяца со дня представления сведений в соответствии с абзацем вторым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абзацем третьим пункта 3 настоящего Положения. Муниципальный служащий может представить уточненные сведения в течение одного месяца после окончания срока, указанного в абзаце четвертом пункта 3 настоящего Положения.</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10. </w:t>
      </w:r>
      <w:proofErr w:type="gramStart"/>
      <w:r w:rsidRPr="00CE52A5">
        <w:rPr>
          <w:color w:val="000000"/>
          <w:sz w:val="28"/>
          <w:szCs w:val="28"/>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11. В случае непредставления по объективным 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администрации Кичминского сельского поселения по </w:t>
      </w:r>
      <w:r w:rsidRPr="00CE52A5">
        <w:rPr>
          <w:color w:val="000000"/>
          <w:sz w:val="28"/>
          <w:szCs w:val="28"/>
        </w:rPr>
        <w:lastRenderedPageBreak/>
        <w:t>соблюдению требований к служебному поведению муниципальных служащих и урегулированию конфликта интересов.</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12.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Кировской области.</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13.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не отнесены к сведениям, составляющим государственную тайну.</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Эти сведения предоставляются главе администрации Кичминского сельского поселения и другим должностным лицам администрации Кичминского сельского поселения, наделенным полномочиями назначать на должности муниципальной службы и освобождать от них, а также иным должностным лицам в случаях, предусмотренных федеральными законами.</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14. Муниципальные служащие администрации Кичминского сельского поселения,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15.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комиссии администрации Кичминского сельского поселения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6150F4" w:rsidRPr="00CE52A5" w:rsidRDefault="006150F4" w:rsidP="00CE52A5">
      <w:pPr>
        <w:pStyle w:val="a3"/>
        <w:spacing w:before="0" w:beforeAutospacing="0" w:after="0" w:afterAutospacing="0" w:line="360" w:lineRule="auto"/>
        <w:ind w:firstLine="567"/>
        <w:jc w:val="both"/>
        <w:rPr>
          <w:color w:val="000000"/>
          <w:sz w:val="28"/>
          <w:szCs w:val="28"/>
        </w:rPr>
      </w:pPr>
      <w:proofErr w:type="gramStart"/>
      <w:r w:rsidRPr="00CE52A5">
        <w:rPr>
          <w:color w:val="000000"/>
          <w:sz w:val="28"/>
          <w:szCs w:val="28"/>
        </w:rPr>
        <w:lastRenderedPageBreak/>
        <w:t>В случае если гражданин, кандидат на должность, предусмотренную перечнем, представившие в администрацию Кичминского сельского поселения специалисту 1 категории администрации Кичминского сельского поселения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roofErr w:type="gramEnd"/>
    </w:p>
    <w:p w:rsidR="006150F4" w:rsidRPr="00CE52A5" w:rsidRDefault="006150F4" w:rsidP="00CE52A5">
      <w:pPr>
        <w:pStyle w:val="a3"/>
        <w:spacing w:before="0" w:beforeAutospacing="0" w:after="0" w:afterAutospacing="0" w:line="360" w:lineRule="auto"/>
        <w:ind w:firstLine="567"/>
        <w:jc w:val="both"/>
        <w:rPr>
          <w:color w:val="000000"/>
          <w:sz w:val="28"/>
          <w:szCs w:val="28"/>
        </w:rPr>
      </w:pPr>
      <w:r w:rsidRPr="00CE52A5">
        <w:rPr>
          <w:color w:val="000000"/>
          <w:sz w:val="28"/>
          <w:szCs w:val="28"/>
        </w:rPr>
        <w:t>16. </w:t>
      </w:r>
      <w:proofErr w:type="gramStart"/>
      <w:r w:rsidRPr="00CE52A5">
        <w:rPr>
          <w:color w:val="000000"/>
          <w:sz w:val="28"/>
          <w:szCs w:val="28"/>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w:t>
      </w:r>
      <w:proofErr w:type="gramEnd"/>
      <w:r w:rsidRPr="00CE52A5">
        <w:rPr>
          <w:color w:val="000000"/>
          <w:sz w:val="28"/>
          <w:szCs w:val="28"/>
        </w:rPr>
        <w:t> Федерации.</w:t>
      </w:r>
    </w:p>
    <w:p w:rsidR="008E710C" w:rsidRPr="00CE52A5" w:rsidRDefault="008E710C" w:rsidP="00CE52A5">
      <w:pPr>
        <w:spacing w:line="360" w:lineRule="auto"/>
        <w:rPr>
          <w:rFonts w:ascii="Times New Roman" w:hAnsi="Times New Roman" w:cs="Times New Roman"/>
          <w:sz w:val="28"/>
          <w:szCs w:val="28"/>
        </w:rPr>
      </w:pPr>
    </w:p>
    <w:sectPr w:rsidR="008E710C" w:rsidRPr="00CE52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EDC"/>
    <w:rsid w:val="005E3EDC"/>
    <w:rsid w:val="006150F4"/>
    <w:rsid w:val="008E710C"/>
    <w:rsid w:val="009D5A7F"/>
    <w:rsid w:val="00CE52A5"/>
    <w:rsid w:val="00DF0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50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6150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50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615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2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21FF4CA3-FC72-4233-BB04-3222D739F7CE" TargetMode="External"/><Relationship Id="rId13" Type="http://schemas.openxmlformats.org/officeDocument/2006/relationships/hyperlink" Target="https://pravo-search.minjust.ru/bigs/showDocument.html?id=23BFA9AF-B847-4F54-8403-F2E327C4305A" TargetMode="External"/><Relationship Id="rId3" Type="http://schemas.openxmlformats.org/officeDocument/2006/relationships/settings" Target="settings.xml"/><Relationship Id="rId7" Type="http://schemas.openxmlformats.org/officeDocument/2006/relationships/hyperlink" Target="https://pravo-search.minjust.ru/bigs/showDocument.html?id=9AA48369-618A-4BB4-B4B8-AE15F2B7EBF6" TargetMode="External"/><Relationship Id="rId12" Type="http://schemas.openxmlformats.org/officeDocument/2006/relationships/hyperlink" Target="https://pravo-search.minjust.ru/bigs/showDocument.html?id=23BFA9AF-B847-4F54-8403-F2E327C4305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ravo-search.minjust.ru/bigs/showDocument.html?id=BBF89570-6239-4CFB-BDBA-5B454C14E321" TargetMode="External"/><Relationship Id="rId11" Type="http://schemas.openxmlformats.org/officeDocument/2006/relationships/hyperlink" Target="https://pravo-search.minjust.ru/bigs/showDocument.html?id=23BFA9AF-B847-4F54-8403-F2E327C4305A" TargetMode="External"/><Relationship Id="rId5" Type="http://schemas.openxmlformats.org/officeDocument/2006/relationships/hyperlink" Target="https://pravo-search.minjust.ru/bigs/showDocument.html?id=BBF89570-6239-4CFB-BDBA-5B454C14E321" TargetMode="External"/><Relationship Id="rId15" Type="http://schemas.openxmlformats.org/officeDocument/2006/relationships/theme" Target="theme/theme1.xml"/><Relationship Id="rId10" Type="http://schemas.openxmlformats.org/officeDocument/2006/relationships/hyperlink" Target="https://pravo-search.minjust.ru/bigs/showDocument.html?id=9AA48369-618A-4BB4-B4B8-AE15F2B7EBF6"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20DC67D2-305B-4384-A5A0-F4E5616585F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2208</Words>
  <Characters>12589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Алексей</cp:lastModifiedBy>
  <cp:revision>6</cp:revision>
  <dcterms:created xsi:type="dcterms:W3CDTF">2026-06-17T08:19:00Z</dcterms:created>
  <dcterms:modified xsi:type="dcterms:W3CDTF">2026-06-19T06:56:00Z</dcterms:modified>
</cp:coreProperties>
</file>